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CNA (Certified Nursing Assistant)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 Certified Nursing Assistant (CNA) to provide hands-on care to residents/patients at our </w:t>
      </w:r>
      <w:r>
        <w:rPr>
          <w:rFonts w:ascii="Calibri" w:cs="Calibri" w:eastAsia="Calibri" w:hAnsi="Calibri"/>
          <w:sz w:val="22"/>
          <w:szCs w:val="22"/>
          <w:shd w:fill="E7E6E6" w:color="auto" w:val="clear"/>
        </w:rPr>
        <w:t xml:space="preserve">{{facility — e.g. skilled nursing, long-term care, hospital unit}}</w:t>
      </w:r>
      <w:r>
        <w:rPr>
          <w:rFonts w:ascii="Calibri" w:cs="Calibri" w:eastAsia="Calibri" w:hAnsi="Calibri"/>
          <w:sz w:val="22"/>
          <w:szCs w:val="22"/>
        </w:rPr>
        <w:t xml:space="preserve">. This role reports to the </w:t>
      </w:r>
      <w:r>
        <w:rPr>
          <w:rFonts w:ascii="Calibri" w:cs="Calibri" w:eastAsia="Calibri" w:hAnsi="Calibri"/>
          <w:sz w:val="22"/>
          <w:szCs w:val="22"/>
          <w:shd w:fill="E7E6E6" w:color="auto" w:val="clear"/>
        </w:rPr>
        <w:t xml:space="preserve">{{Charge Nurse / RN}}</w:t>
      </w:r>
      <w:r>
        <w:rPr>
          <w:rFonts w:ascii="Calibri" w:cs="Calibri" w:eastAsia="Calibri" w:hAnsi="Calibri"/>
          <w:sz w:val="22"/>
          <w:szCs w:val="22"/>
        </w:rPr>
        <w:t xml:space="preserve"> and works under the direction of the nursing team.</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Assist residents with activities of daily living (ADLs): bathing, dressing, grooming, toileting, and feeding</w:t>
      </w:r>
    </w:p>
    <w:p>
      <w:pPr>
        <w:pStyle w:val="ListParagraph"/>
        <w:numPr>
          <w:ilvl w:val="0"/>
          <w:numId w:val="1"/>
        </w:numPr>
        <w:spacing w:after="60" w:line="264"/>
      </w:pPr>
      <w:r>
        <w:rPr>
          <w:rFonts w:ascii="Calibri" w:cs="Calibri" w:eastAsia="Calibri" w:hAnsi="Calibri"/>
          <w:sz w:val="22"/>
          <w:szCs w:val="22"/>
        </w:rPr>
        <w:t xml:space="preserve">Take and record vital signs, weights, and intake/output</w:t>
      </w:r>
    </w:p>
    <w:p>
      <w:pPr>
        <w:pStyle w:val="ListParagraph"/>
        <w:numPr>
          <w:ilvl w:val="0"/>
          <w:numId w:val="1"/>
        </w:numPr>
        <w:spacing w:after="60" w:line="264"/>
      </w:pPr>
      <w:r>
        <w:rPr>
          <w:rFonts w:ascii="Calibri" w:cs="Calibri" w:eastAsia="Calibri" w:hAnsi="Calibri"/>
          <w:sz w:val="22"/>
          <w:szCs w:val="22"/>
        </w:rPr>
        <w:t xml:space="preserve">Help with safe transfers, repositioning, and mobility to prevent falls and pressure injuries</w:t>
      </w:r>
    </w:p>
    <w:p>
      <w:pPr>
        <w:pStyle w:val="ListParagraph"/>
        <w:numPr>
          <w:ilvl w:val="0"/>
          <w:numId w:val="1"/>
        </w:numPr>
        <w:spacing w:after="60" w:line="264"/>
      </w:pPr>
      <w:r>
        <w:rPr>
          <w:rFonts w:ascii="Calibri" w:cs="Calibri" w:eastAsia="Calibri" w:hAnsi="Calibri"/>
          <w:sz w:val="22"/>
          <w:szCs w:val="22"/>
        </w:rPr>
        <w:t xml:space="preserve">Answer call lights promptly and respond to resident needs</w:t>
      </w:r>
    </w:p>
    <w:p>
      <w:pPr>
        <w:pStyle w:val="ListParagraph"/>
        <w:numPr>
          <w:ilvl w:val="0"/>
          <w:numId w:val="1"/>
        </w:numPr>
        <w:spacing w:after="60" w:line="264"/>
      </w:pPr>
      <w:r>
        <w:rPr>
          <w:rFonts w:ascii="Calibri" w:cs="Calibri" w:eastAsia="Calibri" w:hAnsi="Calibri"/>
          <w:sz w:val="22"/>
          <w:szCs w:val="22"/>
        </w:rPr>
        <w:t xml:space="preserve">Observe and report changes in condition to the charge nurse</w:t>
      </w:r>
    </w:p>
    <w:p>
      <w:pPr>
        <w:pStyle w:val="ListParagraph"/>
        <w:numPr>
          <w:ilvl w:val="0"/>
          <w:numId w:val="1"/>
        </w:numPr>
        <w:spacing w:after="60" w:line="264"/>
      </w:pPr>
      <w:r>
        <w:rPr>
          <w:rFonts w:ascii="Calibri" w:cs="Calibri" w:eastAsia="Calibri" w:hAnsi="Calibri"/>
          <w:sz w:val="22"/>
          <w:szCs w:val="22"/>
        </w:rPr>
        <w:t xml:space="preserve">Chart care and ADLs accurately in the </w:t>
      </w:r>
      <w:r>
        <w:rPr>
          <w:rFonts w:ascii="Calibri" w:cs="Calibri" w:eastAsia="Calibri" w:hAnsi="Calibri"/>
          <w:sz w:val="22"/>
          <w:szCs w:val="22"/>
          <w:shd w:fill="E7E6E6" w:color="auto" w:val="clear"/>
        </w:rPr>
        <w:t xml:space="preserve">{{EHR / flow sheet}}</w:t>
      </w:r>
    </w:p>
    <w:p>
      <w:pPr>
        <w:pStyle w:val="ListParagraph"/>
        <w:numPr>
          <w:ilvl w:val="0"/>
          <w:numId w:val="1"/>
        </w:numPr>
        <w:spacing w:after="60" w:line="264"/>
      </w:pPr>
      <w:r>
        <w:rPr>
          <w:rFonts w:ascii="Calibri" w:cs="Calibri" w:eastAsia="Calibri" w:hAnsi="Calibri"/>
          <w:sz w:val="22"/>
          <w:szCs w:val="22"/>
        </w:rPr>
        <w:t xml:space="preserve">Keep rooms clean, change linens, and follow infection-control standards</w:t>
      </w:r>
    </w:p>
    <w:p>
      <w:pPr>
        <w:pStyle w:val="ListParagraph"/>
        <w:numPr>
          <w:ilvl w:val="0"/>
          <w:numId w:val="1"/>
        </w:numPr>
        <w:spacing w:after="60" w:line="264"/>
      </w:pPr>
      <w:r>
        <w:rPr>
          <w:rFonts w:ascii="Calibri" w:cs="Calibri" w:eastAsia="Calibri" w:hAnsi="Calibri"/>
          <w:sz w:val="22"/>
          <w:szCs w:val="22"/>
        </w:rPr>
        <w:t xml:space="preserve">Treat every resident with dignity, privacy, and respect</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rPr>
        <w:t xml:space="preserve">Active state CNA certification (in good standing)</w:t>
      </w:r>
    </w:p>
    <w:p>
      <w:pPr>
        <w:pStyle w:val="ListParagraph"/>
        <w:numPr>
          <w:ilvl w:val="0"/>
          <w:numId w:val="1"/>
        </w:numPr>
        <w:spacing w:after="60" w:line="264"/>
      </w:pPr>
      <w:r>
        <w:rPr>
          <w:rFonts w:ascii="Calibri" w:cs="Calibri" w:eastAsia="Calibri" w:hAnsi="Calibri"/>
          <w:sz w:val="22"/>
          <w:szCs w:val="22"/>
        </w:rPr>
        <w:t xml:space="preserve">Current </w:t>
      </w:r>
      <w:r>
        <w:rPr>
          <w:rFonts w:ascii="Calibri" w:cs="Calibri" w:eastAsia="Calibri" w:hAnsi="Calibri"/>
          <w:sz w:val="22"/>
          <w:szCs w:val="22"/>
          <w:shd w:fill="E7E6E6" w:color="auto" w:val="clear"/>
        </w:rPr>
        <w:t xml:space="preserve">{{BLS / CPR}}</w:t>
      </w:r>
      <w:r>
        <w:rPr>
          <w:rFonts w:ascii="Calibri" w:cs="Calibri" w:eastAsia="Calibri" w:hAnsi="Calibri"/>
          <w:sz w:val="22"/>
          <w:szCs w:val="22"/>
        </w:rPr>
        <w:t xml:space="preserve"> certification</w:t>
      </w:r>
    </w:p>
    <w:p>
      <w:pPr>
        <w:pStyle w:val="ListParagraph"/>
        <w:numPr>
          <w:ilvl w:val="0"/>
          <w:numId w:val="1"/>
        </w:numPr>
        <w:spacing w:after="60" w:line="264"/>
      </w:pPr>
      <w:r>
        <w:rPr>
          <w:rFonts w:ascii="Calibri" w:cs="Calibri" w:eastAsia="Calibri" w:hAnsi="Calibri"/>
          <w:sz w:val="22"/>
          <w:szCs w:val="22"/>
        </w:rPr>
        <w:t xml:space="preserve">Able to lift, transfer, and reposition residents and stand/walk for the shift</w:t>
      </w:r>
    </w:p>
    <w:p>
      <w:pPr>
        <w:pStyle w:val="ListParagraph"/>
        <w:numPr>
          <w:ilvl w:val="0"/>
          <w:numId w:val="1"/>
        </w:numPr>
        <w:spacing w:after="60" w:line="264"/>
      </w:pPr>
      <w:r>
        <w:rPr>
          <w:rFonts w:ascii="Calibri" w:cs="Calibri" w:eastAsia="Calibri" w:hAnsi="Calibri"/>
          <w:sz w:val="22"/>
          <w:szCs w:val="22"/>
        </w:rPr>
        <w:t xml:space="preserve">Compassion, patience, and reliable attendance</w:t>
      </w:r>
    </w:p>
    <w:p>
      <w:pPr>
        <w:pStyle w:val="ListParagraph"/>
        <w:numPr>
          <w:ilvl w:val="0"/>
          <w:numId w:val="1"/>
        </w:numPr>
        <w:spacing w:after="60" w:line="264"/>
      </w:pPr>
      <w:r>
        <w:rPr>
          <w:rFonts w:ascii="Calibri" w:cs="Calibri" w:eastAsia="Calibri" w:hAnsi="Calibri"/>
          <w:sz w:val="22"/>
          <w:szCs w:val="22"/>
        </w:rPr>
        <w:t xml:space="preserve">Pass a background check and any required health screening</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Experience in </w:t>
      </w:r>
      <w:r>
        <w:rPr>
          <w:rFonts w:ascii="Calibri" w:cs="Calibri" w:eastAsia="Calibri" w:hAnsi="Calibri"/>
          <w:sz w:val="22"/>
          <w:szCs w:val="22"/>
          <w:shd w:fill="E7E6E6" w:color="auto" w:val="clear"/>
        </w:rPr>
        <w:t xml:space="preserve">{{long-term care, memory care, or a hospital unit}}</w:t>
      </w:r>
    </w:p>
    <w:p>
      <w:pPr>
        <w:pStyle w:val="ListParagraph"/>
        <w:numPr>
          <w:ilvl w:val="0"/>
          <w:numId w:val="1"/>
        </w:numPr>
        <w:spacing w:after="60" w:line="264"/>
      </w:pPr>
      <w:r>
        <w:rPr>
          <w:rFonts w:ascii="Calibri" w:cs="Calibri" w:eastAsia="Calibri" w:hAnsi="Calibri"/>
          <w:sz w:val="22"/>
          <w:szCs w:val="22"/>
        </w:rPr>
        <w:t xml:space="preserve">CPI / de-escalation or dementia-care training</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 / part-time}}</w:t>
      </w: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{{day, evening, or NOC}}</w:t>
      </w:r>
      <w:r>
        <w:rPr>
          <w:rFonts w:ascii="Calibri" w:cs="Calibri" w:eastAsia="Calibri" w:hAnsi="Calibri"/>
          <w:sz w:val="22"/>
          <w:szCs w:val="22"/>
        </w:rPr>
        <w:t xml:space="preserve"> shift, with weekend and holiday rotation</w:t>
      </w:r>
    </w:p>
    <w:p>
      <w:pPr>
        <w:pStyle w:val="ListParagraph"/>
        <w:numPr>
          <w:ilvl w:val="0"/>
          <w:numId w:val="1"/>
        </w:numPr>
        <w:spacing w:after="60" w:line="264"/>
      </w:pPr>
      <w:r>
        <w:rPr>
          <w:rFonts w:ascii="Calibri" w:cs="Calibri" w:eastAsia="Calibri" w:hAnsi="Calibri"/>
          <w:sz w:val="22"/>
          <w:szCs w:val="22"/>
        </w:rPr>
        <w:t xml:space="preserve">Facility / unit setting; physically active, on your feet the whole shift</w:t>
      </w:r>
    </w:p>
    <w:p>
      <w:pPr>
        <w:pStyle w:val="ListParagraph"/>
        <w:numPr>
          <w:ilvl w:val="0"/>
          <w:numId w:val="1"/>
        </w:numPr>
        <w:spacing w:after="60" w:line="264"/>
      </w:pPr>
      <w:r>
        <w:rPr>
          <w:rFonts w:ascii="Calibri" w:cs="Calibri" w:eastAsia="Calibri" w:hAnsi="Calibri"/>
          <w:sz w:val="22"/>
          <w:szCs w:val="22"/>
        </w:rPr>
        <w:t xml:space="preserve">Frequent lifting, transferring, and assisting residents</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CNA (Certified Nursing Assistant) Job Description</dc:title>
  <dc:creator>Business Template Hub</dc:creator>
  <dc:description>https://templatehub.app/job-description-template/cna/</dc:description>
  <cp:lastModifiedBy>Un-named</cp:lastModifiedBy>
  <cp:revision>1</cp:revision>
  <dcterms:created xsi:type="dcterms:W3CDTF">2026-07-26T14:34:06.912Z</dcterms:created>
  <dcterms:modified xsi:type="dcterms:W3CDTF">2026-07-26T14:34:06.912Z</dcterms:modified>
</cp:coreProperties>
</file>

<file path=docProps/custom.xml><?xml version="1.0" encoding="utf-8"?>
<Properties xmlns="http://schemas.openxmlformats.org/officeDocument/2006/custom-properties" xmlns:vt="http://schemas.openxmlformats.org/officeDocument/2006/docPropsVTypes"/>
</file>